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4" w:rsidRDefault="00151D84" w:rsidP="00151D84">
      <w:pPr>
        <w:pStyle w:val="StandardWeb"/>
        <w:jc w:val="center"/>
        <w:rPr>
          <w:color w:val="1F497D" w:themeColor="text2"/>
          <w:sz w:val="36"/>
          <w:szCs w:val="36"/>
        </w:rPr>
      </w:pPr>
    </w:p>
    <w:p w:rsidR="00924F2E" w:rsidRPr="007E75EB" w:rsidRDefault="00151D84" w:rsidP="00151D84">
      <w:pPr>
        <w:pStyle w:val="StandardWeb"/>
        <w:jc w:val="center"/>
        <w:rPr>
          <w:b/>
          <w:color w:val="1F497D" w:themeColor="text2"/>
          <w:sz w:val="36"/>
          <w:szCs w:val="36"/>
          <w:u w:val="single"/>
        </w:rPr>
      </w:pPr>
      <w:r w:rsidRPr="007E75EB">
        <w:rPr>
          <w:b/>
          <w:color w:val="1F497D" w:themeColor="text2"/>
          <w:sz w:val="36"/>
          <w:szCs w:val="36"/>
          <w:u w:val="single"/>
        </w:rPr>
        <w:t>Podjela navijača</w:t>
      </w:r>
      <w:r w:rsidR="008662AE" w:rsidRPr="007E75EB">
        <w:rPr>
          <w:b/>
          <w:color w:val="1F497D" w:themeColor="text2"/>
          <w:sz w:val="36"/>
          <w:szCs w:val="36"/>
          <w:u w:val="single"/>
        </w:rPr>
        <w:t xml:space="preserve"> na dvije skupine</w:t>
      </w:r>
      <w:r w:rsidRPr="007E75EB">
        <w:rPr>
          <w:b/>
          <w:color w:val="1F497D" w:themeColor="text2"/>
          <w:sz w:val="36"/>
          <w:szCs w:val="36"/>
          <w:u w:val="single"/>
        </w:rPr>
        <w:t xml:space="preserve"> - dobre i loše</w:t>
      </w:r>
    </w:p>
    <w:p w:rsid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</w:p>
    <w:p w:rsid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</w:p>
    <w:p w:rsidR="00924F2E" w:rsidRP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  <w:r w:rsidRPr="00924F2E">
        <w:rPr>
          <w:color w:val="1F497D" w:themeColor="text2"/>
          <w:sz w:val="28"/>
          <w:szCs w:val="28"/>
        </w:rPr>
        <w:t xml:space="preserve">Navijači se mogu podjeliti na dvije skupine: na </w:t>
      </w:r>
      <w:r w:rsidRPr="00924F2E">
        <w:rPr>
          <w:rStyle w:val="Naglaeno"/>
          <w:color w:val="1F497D" w:themeColor="text2"/>
          <w:sz w:val="28"/>
          <w:szCs w:val="28"/>
        </w:rPr>
        <w:t>"normalne navijače" i na "ultrase"</w:t>
      </w:r>
      <w:r w:rsidRPr="00924F2E">
        <w:rPr>
          <w:color w:val="1F497D" w:themeColor="text2"/>
          <w:sz w:val="28"/>
          <w:szCs w:val="28"/>
        </w:rPr>
        <w:t>. Razlikuju se po što ovi prvi sjede, jedu kikiriki i komentiraju, dok ovi drugi imaju sasvim druge poglede na utakmicu. Kao što ste vjerovatno primjetili oni pjevaju 90 minuta, bez obzira gubi li momčad ili ne.  </w:t>
      </w:r>
    </w:p>
    <w:p w:rsidR="00924F2E" w:rsidRP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  <w:r w:rsidRPr="00924F2E">
        <w:rPr>
          <w:color w:val="1F497D" w:themeColor="text2"/>
          <w:sz w:val="28"/>
          <w:szCs w:val="28"/>
        </w:rPr>
        <w:t xml:space="preserve">Navijački pokret ima svoju dugu povjest. Svodi se na </w:t>
      </w:r>
      <w:r w:rsidRPr="00924F2E">
        <w:rPr>
          <w:rStyle w:val="Naglaeno"/>
          <w:color w:val="1F497D" w:themeColor="text2"/>
          <w:sz w:val="28"/>
          <w:szCs w:val="28"/>
        </w:rPr>
        <w:t>navijanje, omalovažavanje protivika, bakljade, tučnjave, rasne i vjerske diskriminacije</w:t>
      </w:r>
      <w:r w:rsidRPr="00924F2E">
        <w:rPr>
          <w:color w:val="1F497D" w:themeColor="text2"/>
          <w:sz w:val="28"/>
          <w:szCs w:val="28"/>
        </w:rPr>
        <w:t xml:space="preserve">... Dakle, usko je vezan i uz huliganstvo. Prvi veći val "navijačke bolesti" zahvatio je Italiju i Englesku, no ubrzo i ostatak staroga kontinenta. Iako je imao svoje lijepe strane poput koreografija, glasnog bodrenja, barjaka, mnoštva šalova, imao je i onu mračnu stranu. On se svodio na fašizam, tučnjave, pa čak i ubojstva. Velika većina nas je čula za </w:t>
      </w:r>
      <w:r w:rsidRPr="00924F2E">
        <w:rPr>
          <w:rStyle w:val="Naglaeno"/>
          <w:color w:val="1F497D" w:themeColor="text2"/>
          <w:sz w:val="28"/>
          <w:szCs w:val="28"/>
        </w:rPr>
        <w:t>Heyselsku tragediju</w:t>
      </w:r>
      <w:r w:rsidRPr="00924F2E">
        <w:rPr>
          <w:color w:val="1F497D" w:themeColor="text2"/>
          <w:sz w:val="28"/>
          <w:szCs w:val="28"/>
        </w:rPr>
        <w:t>, gdje je poginulo 39 navijača ili kobni 13.05.1990.  </w:t>
      </w:r>
    </w:p>
    <w:p w:rsidR="00924F2E" w:rsidRP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  <w:r w:rsidRPr="00924F2E">
        <w:rPr>
          <w:color w:val="1F497D" w:themeColor="text2"/>
          <w:sz w:val="28"/>
          <w:szCs w:val="28"/>
        </w:rPr>
        <w:t xml:space="preserve">Navijačka strast se osjetila i u ondašnjoj Jugoslaviji. Po uzoru na brazilske navijače osnovana je </w:t>
      </w:r>
      <w:r w:rsidRPr="00924F2E">
        <w:rPr>
          <w:rStyle w:val="Naglaeno"/>
          <w:color w:val="1F497D" w:themeColor="text2"/>
          <w:sz w:val="28"/>
          <w:szCs w:val="28"/>
        </w:rPr>
        <w:t>najstarija navijačka skupina u Europi Torcida</w:t>
      </w:r>
      <w:r w:rsidRPr="00924F2E">
        <w:rPr>
          <w:color w:val="1F497D" w:themeColor="text2"/>
          <w:sz w:val="28"/>
          <w:szCs w:val="28"/>
        </w:rPr>
        <w:t xml:space="preserve">. Nedugo zatim </w:t>
      </w:r>
      <w:r w:rsidRPr="00924F2E">
        <w:rPr>
          <w:rStyle w:val="Naglaeno"/>
          <w:color w:val="1F497D" w:themeColor="text2"/>
          <w:sz w:val="28"/>
          <w:szCs w:val="28"/>
        </w:rPr>
        <w:t>Tornado, BBB, Kohorta, Armada i ostali</w:t>
      </w:r>
      <w:r w:rsidRPr="00924F2E">
        <w:rPr>
          <w:color w:val="1F497D" w:themeColor="text2"/>
          <w:sz w:val="28"/>
          <w:szCs w:val="28"/>
        </w:rPr>
        <w:t xml:space="preserve">. Iako su u ono vrijeme navijačke skupine bile sastavljene od sloja ljudi koji nije bio poželjan (neškolovani, agresivni mladići), danas navijačke skupine sve više pridonose društvu. Osim samim navijanjem, naši se navijači bave i humanitarnim akcijama. Neke od tih su </w:t>
      </w:r>
      <w:r>
        <w:rPr>
          <w:rStyle w:val="Naglaeno"/>
          <w:color w:val="1F497D" w:themeColor="text2"/>
          <w:sz w:val="28"/>
          <w:szCs w:val="28"/>
        </w:rPr>
        <w:t>"Hrvatski navijači u Škab</w:t>
      </w:r>
      <w:r w:rsidRPr="00924F2E">
        <w:rPr>
          <w:rStyle w:val="Naglaeno"/>
          <w:color w:val="1F497D" w:themeColor="text2"/>
          <w:sz w:val="28"/>
          <w:szCs w:val="28"/>
        </w:rPr>
        <w:t>rnji"</w:t>
      </w:r>
      <w:r w:rsidRPr="00924F2E">
        <w:rPr>
          <w:color w:val="1F497D" w:themeColor="text2"/>
          <w:sz w:val="28"/>
          <w:szCs w:val="28"/>
        </w:rPr>
        <w:t xml:space="preserve">, </w:t>
      </w:r>
      <w:r w:rsidRPr="00924F2E">
        <w:rPr>
          <w:rStyle w:val="Naglaeno"/>
          <w:color w:val="1F497D" w:themeColor="text2"/>
          <w:sz w:val="28"/>
          <w:szCs w:val="28"/>
        </w:rPr>
        <w:t>"Torcida za Vukovar"</w:t>
      </w:r>
      <w:r w:rsidRPr="00924F2E">
        <w:rPr>
          <w:color w:val="1F497D" w:themeColor="text2"/>
          <w:sz w:val="28"/>
          <w:szCs w:val="28"/>
        </w:rPr>
        <w:t>, te masu donacija krvi, akcija čišćenja snijega, podrške generalima... Zamjeraju im se tučnjave, bakljade i vrijeđanje...  </w:t>
      </w:r>
    </w:p>
    <w:p w:rsidR="00924F2E" w:rsidRPr="00924F2E" w:rsidRDefault="00924F2E" w:rsidP="00924F2E">
      <w:pPr>
        <w:pStyle w:val="StandardWeb"/>
        <w:rPr>
          <w:color w:val="1F497D" w:themeColor="text2"/>
          <w:sz w:val="28"/>
          <w:szCs w:val="28"/>
        </w:rPr>
      </w:pPr>
      <w:r w:rsidRPr="00924F2E">
        <w:rPr>
          <w:color w:val="1F497D" w:themeColor="text2"/>
          <w:sz w:val="28"/>
          <w:szCs w:val="28"/>
        </w:rPr>
        <w:t xml:space="preserve">Hrvati su poznati po odličnom navijanju kako na domaćim tako i na gostujućim utakmicama. Stoga i ne čudi da je Arsene Wenger izjavio; </w:t>
      </w:r>
      <w:r w:rsidRPr="00924F2E">
        <w:rPr>
          <w:rStyle w:val="Naglaeno"/>
          <w:color w:val="1F497D" w:themeColor="text2"/>
          <w:sz w:val="28"/>
          <w:szCs w:val="28"/>
        </w:rPr>
        <w:t>kad bi mogao birati navijače, uzeo bi BBB</w:t>
      </w:r>
      <w:r w:rsidRPr="00924F2E">
        <w:rPr>
          <w:color w:val="1F497D" w:themeColor="text2"/>
          <w:sz w:val="28"/>
          <w:szCs w:val="28"/>
        </w:rPr>
        <w:t xml:space="preserve">. Isto tako, svoje oduševljenje nije skrivao trener Unireje Ronny Levy koji izjavio kako je dugo u nogometu, ali da još nije doživio onakvu atmosferu </w:t>
      </w:r>
      <w:r w:rsidRPr="00924F2E">
        <w:rPr>
          <w:rStyle w:val="Naglaeno"/>
          <w:color w:val="1F497D" w:themeColor="text2"/>
          <w:sz w:val="28"/>
          <w:szCs w:val="28"/>
        </w:rPr>
        <w:t>kakva je bila na Poljudu</w:t>
      </w:r>
      <w:r w:rsidRPr="00924F2E">
        <w:rPr>
          <w:color w:val="1F497D" w:themeColor="text2"/>
          <w:sz w:val="28"/>
          <w:szCs w:val="28"/>
        </w:rPr>
        <w:t>. Unatoč tome, naš nogometni savez im nije pristran. Za njih su oni većinom šačica huligana koji tjeraju "istinske navijače" sa stadiona. Odluka o zabrani gostujućih navijača je zamalo stupila na snagu, no MUP je ipak ogodio sastanak.  </w:t>
      </w:r>
    </w:p>
    <w:p w:rsidR="00846F91" w:rsidRDefault="00F37AEB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743450" cy="3556226"/>
            <wp:effectExtent l="19050" t="0" r="0" b="0"/>
            <wp:docPr id="1" name="irc_mi" descr="http://upload.wikimedia.org/wikipedia/commons/6/6a/Dinamo_BBB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a/Dinamo_BBB_2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33" cy="356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EB" w:rsidRDefault="00F37AEB">
      <w:pPr>
        <w:rPr>
          <w:sz w:val="28"/>
          <w:szCs w:val="28"/>
        </w:rPr>
      </w:pPr>
    </w:p>
    <w:p w:rsidR="00F37AEB" w:rsidRDefault="00F37AEB">
      <w:pPr>
        <w:rPr>
          <w:sz w:val="28"/>
          <w:szCs w:val="28"/>
        </w:rPr>
      </w:pPr>
    </w:p>
    <w:p w:rsidR="00F37AEB" w:rsidRDefault="00F37AEB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800600" cy="3190875"/>
            <wp:effectExtent l="19050" t="0" r="0" b="0"/>
            <wp:docPr id="7" name="irc_mi" descr="http://www.24sata.hr/image/poplave-su-ujedinile-navijace-skupljaju-pomoc-za-slavoniju-504x335-20131250-20131218192200-db46b707dea14caa481d35159108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sata.hr/image/poplave-su-ujedinile-navijace-skupljaju-pomoc-za-slavoniju-504x335-20131250-20131218192200-db46b707dea14caa481d351591085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EB" w:rsidRDefault="00F37AEB">
      <w:pPr>
        <w:rPr>
          <w:sz w:val="28"/>
          <w:szCs w:val="28"/>
        </w:rPr>
      </w:pPr>
    </w:p>
    <w:p w:rsidR="00F37AEB" w:rsidRDefault="00F37AEB">
      <w:pPr>
        <w:rPr>
          <w:sz w:val="28"/>
          <w:szCs w:val="28"/>
        </w:rPr>
      </w:pPr>
    </w:p>
    <w:p w:rsidR="00F37AEB" w:rsidRDefault="00F37AEB">
      <w:pPr>
        <w:rPr>
          <w:sz w:val="28"/>
          <w:szCs w:val="28"/>
        </w:rPr>
      </w:pPr>
    </w:p>
    <w:p w:rsidR="00823B8A" w:rsidRPr="00823B8A" w:rsidRDefault="00823B8A" w:rsidP="0068381A">
      <w:pPr>
        <w:pStyle w:val="Naslov1"/>
        <w:rPr>
          <w:color w:val="1F497D" w:themeColor="text2"/>
          <w:sz w:val="32"/>
          <w:szCs w:val="32"/>
          <w:u w:val="single"/>
        </w:rPr>
      </w:pPr>
      <w:r w:rsidRPr="00823B8A">
        <w:rPr>
          <w:color w:val="1F497D" w:themeColor="text2"/>
          <w:sz w:val="32"/>
          <w:szCs w:val="32"/>
          <w:u w:val="single"/>
        </w:rPr>
        <w:lastRenderedPageBreak/>
        <w:t>Armada i Torcida se potukli kod naplatnih kućica na Grobniku, ima i ozlijeđenih</w:t>
      </w:r>
    </w:p>
    <w:p w:rsidR="00823B8A" w:rsidRPr="00823B8A" w:rsidRDefault="00823B8A" w:rsidP="0068381A">
      <w:pPr>
        <w:pStyle w:val="Naslov1"/>
        <w:rPr>
          <w:b w:val="0"/>
          <w:color w:val="1F497D" w:themeColor="text2"/>
          <w:sz w:val="28"/>
          <w:szCs w:val="28"/>
          <w:u w:val="single"/>
        </w:rPr>
      </w:pPr>
      <w:r w:rsidRPr="00823B8A">
        <w:rPr>
          <w:b w:val="0"/>
          <w:color w:val="1F497D" w:themeColor="text2"/>
          <w:sz w:val="28"/>
          <w:szCs w:val="28"/>
        </w:rPr>
        <w:t>U fizičkom obračunu tridesetak navijača najviše je stradala imovina i to Inine trgovine, razbijena stakla, razbacani artikli po trgovini, limenke piva po platou benzinske crpke, pa i tragovi krvi , za sobom su doista ostavili nered koji su morali čistiti djelatnici crpke</w:t>
      </w:r>
    </w:p>
    <w:p w:rsidR="00F37AEB" w:rsidRDefault="00F37AEB" w:rsidP="0068381A">
      <w:pPr>
        <w:pStyle w:val="Naslov1"/>
        <w:rPr>
          <w:color w:val="1F497D" w:themeColor="text2"/>
          <w:sz w:val="32"/>
          <w:szCs w:val="32"/>
          <w:u w:val="single"/>
        </w:rPr>
      </w:pPr>
      <w:r w:rsidRPr="00F37AEB">
        <w:rPr>
          <w:color w:val="1F497D" w:themeColor="text2"/>
          <w:sz w:val="32"/>
          <w:szCs w:val="32"/>
          <w:u w:val="single"/>
        </w:rPr>
        <w:t>Poplave su ujedinile navijače: Skupljaju pomoć za Slavoniju</w:t>
      </w:r>
    </w:p>
    <w:p w:rsidR="00111185" w:rsidRPr="00F37AEB" w:rsidRDefault="00111185" w:rsidP="0068381A">
      <w:pPr>
        <w:pStyle w:val="Naslov1"/>
        <w:rPr>
          <w:b w:val="0"/>
          <w:color w:val="1F497D" w:themeColor="text2"/>
          <w:sz w:val="28"/>
          <w:szCs w:val="28"/>
        </w:rPr>
      </w:pPr>
      <w:r w:rsidRPr="00111185">
        <w:rPr>
          <w:b w:val="0"/>
          <w:color w:val="1F497D" w:themeColor="text2"/>
          <w:sz w:val="28"/>
          <w:szCs w:val="28"/>
        </w:rPr>
        <w:t xml:space="preserve">Nakon što su poplave velikih razmjera zahvatile Slavoniju, </w:t>
      </w:r>
      <w:hyperlink r:id="rId6" w:tgtFrame="_blank" w:history="1">
        <w:r w:rsidRPr="00111185">
          <w:rPr>
            <w:rStyle w:val="Hiperveza"/>
            <w:b w:val="0"/>
            <w:bCs w:val="0"/>
            <w:color w:val="1F497D" w:themeColor="text2"/>
            <w:sz w:val="28"/>
            <w:szCs w:val="28"/>
            <w:u w:val="none"/>
          </w:rPr>
          <w:t>nogometne navijačke skupine diljem Hrvatske odlučile su zajednički pomoći svima onima kojima je pomoć potrebna.</w:t>
        </w:r>
      </w:hyperlink>
    </w:p>
    <w:p w:rsidR="00F37AEB" w:rsidRPr="00F37AEB" w:rsidRDefault="00F37AEB" w:rsidP="00F37AEB">
      <w:pPr>
        <w:pStyle w:val="StandardWeb"/>
        <w:rPr>
          <w:color w:val="1F497D" w:themeColor="text2"/>
          <w:sz w:val="28"/>
          <w:szCs w:val="28"/>
        </w:rPr>
      </w:pPr>
      <w:r w:rsidRPr="00F37AEB">
        <w:rPr>
          <w:color w:val="1F497D" w:themeColor="text2"/>
          <w:sz w:val="28"/>
          <w:szCs w:val="28"/>
        </w:rPr>
        <w:t xml:space="preserve">Poplave katastrofalnih razmjera u </w:t>
      </w:r>
      <w:r w:rsidRPr="00F37AEB">
        <w:rPr>
          <w:b/>
          <w:bCs/>
          <w:color w:val="1F497D" w:themeColor="text2"/>
          <w:sz w:val="28"/>
          <w:szCs w:val="28"/>
        </w:rPr>
        <w:t xml:space="preserve">Slavoniji </w:t>
      </w:r>
      <w:r w:rsidRPr="00F37AEB">
        <w:rPr>
          <w:color w:val="1F497D" w:themeColor="text2"/>
          <w:sz w:val="28"/>
          <w:szCs w:val="28"/>
        </w:rPr>
        <w:t xml:space="preserve">udružile su </w:t>
      </w:r>
      <w:r w:rsidRPr="00F37AEB">
        <w:rPr>
          <w:b/>
          <w:bCs/>
          <w:color w:val="1F497D" w:themeColor="text2"/>
          <w:sz w:val="28"/>
          <w:szCs w:val="28"/>
        </w:rPr>
        <w:t>nogometne navijačke skupine</w:t>
      </w:r>
      <w:r w:rsidRPr="00F37AEB">
        <w:rPr>
          <w:color w:val="1F497D" w:themeColor="text2"/>
          <w:sz w:val="28"/>
          <w:szCs w:val="28"/>
        </w:rPr>
        <w:t xml:space="preserve"> diljem Hrvatske uključivši se tako u pomoći stradalih područja.</w:t>
      </w:r>
    </w:p>
    <w:p w:rsidR="00F37AEB" w:rsidRDefault="00F37AEB" w:rsidP="00F37AEB">
      <w:pPr>
        <w:pStyle w:val="StandardWeb"/>
        <w:rPr>
          <w:color w:val="1F497D" w:themeColor="text2"/>
          <w:sz w:val="28"/>
          <w:szCs w:val="28"/>
        </w:rPr>
      </w:pPr>
      <w:r w:rsidRPr="00F37AEB">
        <w:rPr>
          <w:b/>
          <w:bCs/>
          <w:color w:val="1F497D" w:themeColor="text2"/>
          <w:sz w:val="28"/>
          <w:szCs w:val="28"/>
        </w:rPr>
        <w:t>Bad Blue Boysi</w:t>
      </w:r>
      <w:r w:rsidRPr="00F37AEB">
        <w:rPr>
          <w:color w:val="1F497D" w:themeColor="text2"/>
          <w:sz w:val="28"/>
          <w:szCs w:val="28"/>
        </w:rPr>
        <w:t xml:space="preserve">, </w:t>
      </w:r>
      <w:r w:rsidRPr="00F37AEB">
        <w:rPr>
          <w:b/>
          <w:bCs/>
          <w:color w:val="1F497D" w:themeColor="text2"/>
          <w:sz w:val="28"/>
          <w:szCs w:val="28"/>
        </w:rPr>
        <w:t xml:space="preserve">Torcida </w:t>
      </w:r>
      <w:r w:rsidRPr="00F37AEB">
        <w:rPr>
          <w:color w:val="1F497D" w:themeColor="text2"/>
          <w:sz w:val="28"/>
          <w:szCs w:val="28"/>
        </w:rPr>
        <w:t>i druge navijačke skupine krenule su s prikupljanjem sredstava za žrtve te organiziraju i prijevoz za Slavoniju kako bi pomogli unesrećenima.</w:t>
      </w:r>
    </w:p>
    <w:p w:rsidR="0068381A" w:rsidRPr="0068381A" w:rsidRDefault="009E0DAD" w:rsidP="0068381A">
      <w:pPr>
        <w:pStyle w:val="Naslov1"/>
        <w:rPr>
          <w:color w:val="1F497D" w:themeColor="text2"/>
          <w:sz w:val="32"/>
          <w:szCs w:val="32"/>
        </w:rPr>
      </w:pPr>
      <w:hyperlink r:id="rId7" w:history="1">
        <w:r w:rsidR="0068381A" w:rsidRPr="0068381A">
          <w:rPr>
            <w:rStyle w:val="Hiperveza"/>
            <w:color w:val="1F497D" w:themeColor="text2"/>
            <w:sz w:val="32"/>
            <w:szCs w:val="32"/>
          </w:rPr>
          <w:t>Torcida i Boysi zajedno u Vukovar</w:t>
        </w:r>
      </w:hyperlink>
    </w:p>
    <w:p w:rsidR="0068381A" w:rsidRDefault="0068381A" w:rsidP="0068381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hr-HR"/>
        </w:rPr>
      </w:pPr>
      <w:r w:rsidRPr="0068381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hr-HR"/>
        </w:rPr>
        <w:t xml:space="preserve">Udruga navijača Dinama pozvala je ostale navijačke skupine u Hrvatskoj da podrže mirno okupljanje u Vukovaru, najvjerojatnije prve nedjelje u ožujku, i na taj način iskažu svoje nezadovoljstvo statusom Hrvata u Vukovaru. Povod ovog mirnog prosvjeda je huliganski napad na učenički dom u Borovu. Naime, skupina mladića s obilježjima Crvene Zvezde u noći sa srijede na četvrtak  napala je </w:t>
      </w:r>
      <w:r w:rsidR="000213B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hr-HR"/>
        </w:rPr>
        <w:t>učenički dom u Borovu, uz nacionalističke uzvike i vrijeđanja.</w:t>
      </w:r>
      <w:r w:rsidRPr="0068381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hr-HR"/>
        </w:rPr>
        <w:t xml:space="preserve"> Osim B.B.B. i Torcide, koja je preko svog lidera Stipe Lekića požurila podržati Boyse, očekuje se da će prosvjedu prisustvovati i pripadnici ostalih navijačkih skupina, ali i navijači iz dijaspore, obzirom da se o akciji naveliko raspravlja na internetskim forumima. Osim mirnog prosvjeda biti će organiziran i posjet Ovčari gdje će se odati počast žrtvama velikosrpske agresije na Vukovar. </w:t>
      </w:r>
    </w:p>
    <w:p w:rsidR="007E75EB" w:rsidRPr="0068381A" w:rsidRDefault="007E75EB" w:rsidP="0068381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800600" cy="3190875"/>
            <wp:effectExtent l="19050" t="0" r="0" b="0"/>
            <wp:docPr id="24" name="irc_mi" descr="http://www.24sata.hr/image/trece-poluvrijeme-poljski-su-huligani-napali-ruse-u-varsavi-504x335-20120624-20120612230928-2201f3e2f36497f963ff63bde408a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sata.hr/image/trece-poluvrijeme-poljski-su-huligani-napali-ruse-u-varsavi-504x335-20120624-20120612230928-2201f3e2f36497f963ff63bde408a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1A" w:rsidRDefault="00823B8A" w:rsidP="00F37AEB">
      <w:pPr>
        <w:pStyle w:val="StandardWeb"/>
        <w:rPr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4827847" cy="3619500"/>
            <wp:effectExtent l="19050" t="0" r="0" b="0"/>
            <wp:docPr id="21" name="irc_mi" descr="http://www.nogometplus.net/Portals/0/EasyGalleryImages/1/413/vrb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gometplus.net/Portals/0/EasyGalleryImages/1/413/vrban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92" cy="362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E5" w:rsidRDefault="00E03BE5" w:rsidP="00F37AEB">
      <w:pPr>
        <w:pStyle w:val="StandardWeb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Pripremile učenice:</w:t>
      </w:r>
    </w:p>
    <w:p w:rsidR="00E03BE5" w:rsidRDefault="00E03BE5" w:rsidP="00F37AEB">
      <w:pPr>
        <w:pStyle w:val="StandardWeb"/>
        <w:rPr>
          <w:color w:val="1F497D" w:themeColor="text2"/>
        </w:rPr>
      </w:pPr>
      <w:r w:rsidRPr="00E03BE5">
        <w:rPr>
          <w:color w:val="1F497D" w:themeColor="text2"/>
        </w:rPr>
        <w:t>Lucija Karasman</w:t>
      </w:r>
    </w:p>
    <w:p w:rsidR="00E03BE5" w:rsidRDefault="00E03BE5" w:rsidP="00F37AEB">
      <w:pPr>
        <w:pStyle w:val="StandardWeb"/>
        <w:rPr>
          <w:color w:val="1F497D" w:themeColor="text2"/>
        </w:rPr>
      </w:pPr>
      <w:r>
        <w:rPr>
          <w:color w:val="1F497D" w:themeColor="text2"/>
        </w:rPr>
        <w:t xml:space="preserve">Magdalena Kralj </w:t>
      </w:r>
    </w:p>
    <w:p w:rsidR="00E03BE5" w:rsidRDefault="00E03BE5" w:rsidP="00F37AEB">
      <w:pPr>
        <w:pStyle w:val="StandardWeb"/>
        <w:rPr>
          <w:color w:val="1F497D" w:themeColor="text2"/>
        </w:rPr>
      </w:pPr>
      <w:r>
        <w:rPr>
          <w:color w:val="1F497D" w:themeColor="text2"/>
        </w:rPr>
        <w:t xml:space="preserve">Lana Pavlović </w:t>
      </w:r>
    </w:p>
    <w:p w:rsidR="00E03BE5" w:rsidRPr="00E03BE5" w:rsidRDefault="00E03BE5" w:rsidP="00F37AEB">
      <w:pPr>
        <w:pStyle w:val="StandardWeb"/>
        <w:rPr>
          <w:color w:val="1F497D" w:themeColor="text2"/>
        </w:rPr>
      </w:pPr>
      <w:r>
        <w:rPr>
          <w:color w:val="1F497D" w:themeColor="text2"/>
        </w:rPr>
        <w:t>Ivana Vajdić</w:t>
      </w:r>
    </w:p>
    <w:sectPr w:rsidR="00E03BE5" w:rsidRPr="00E03BE5" w:rsidSect="0084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F2E"/>
    <w:rsid w:val="000213B2"/>
    <w:rsid w:val="00111185"/>
    <w:rsid w:val="00151D84"/>
    <w:rsid w:val="0068381A"/>
    <w:rsid w:val="007E75EB"/>
    <w:rsid w:val="00823B8A"/>
    <w:rsid w:val="00846F91"/>
    <w:rsid w:val="008662AE"/>
    <w:rsid w:val="00924F2E"/>
    <w:rsid w:val="009E0DAD"/>
    <w:rsid w:val="00E03BE5"/>
    <w:rsid w:val="00F3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91"/>
  </w:style>
  <w:style w:type="paragraph" w:styleId="Naslov1">
    <w:name w:val="heading 1"/>
    <w:basedOn w:val="Normal"/>
    <w:link w:val="Naslov1Char"/>
    <w:uiPriority w:val="9"/>
    <w:qFormat/>
    <w:rsid w:val="00F3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37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4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AE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F37AE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37AE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3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ilipi.net/Akcije/Torcida-i-Boysi-zajedno-u-Vukov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ke.jutarnji.hr/sve_teme/navija%C4%8D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Joe</cp:lastModifiedBy>
  <cp:revision>7</cp:revision>
  <dcterms:created xsi:type="dcterms:W3CDTF">2015-01-19T19:55:00Z</dcterms:created>
  <dcterms:modified xsi:type="dcterms:W3CDTF">2015-02-11T15:37:00Z</dcterms:modified>
</cp:coreProperties>
</file>